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AD5E" w14:textId="77777777" w:rsidR="002101B9" w:rsidRDefault="0016138A">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00D2C146" w14:textId="77777777" w:rsidR="002101B9" w:rsidRDefault="0016138A">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304D50E7" w14:textId="77777777" w:rsidR="002101B9" w:rsidRDefault="0016138A">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30/09/2000</w:t>
      </w:r>
    </w:p>
    <w:p w14:paraId="212589C9" w14:textId="77777777" w:rsidR="002101B9" w:rsidRPr="0016138A" w:rsidRDefault="0016138A" w:rsidP="0016138A">
      <w:pPr>
        <w:spacing w:after="0" w:line="288" w:lineRule="auto"/>
        <w:jc w:val="center"/>
        <w:rPr>
          <w:rFonts w:ascii="Times New Roman" w:eastAsia="Times New Roman" w:hAnsi="Times New Roman" w:cs="Times New Roman"/>
          <w:i/>
          <w:color w:val="000000"/>
          <w:sz w:val="28"/>
          <w:szCs w:val="28"/>
        </w:rPr>
      </w:pPr>
      <w:r w:rsidRPr="0016138A">
        <w:rPr>
          <w:rFonts w:ascii="Times New Roman" w:eastAsia="Times New Roman" w:hAnsi="Times New Roman" w:cs="Times New Roman"/>
          <w:i/>
          <w:color w:val="000000"/>
          <w:sz w:val="28"/>
          <w:szCs w:val="28"/>
        </w:rPr>
        <w:t>Giảng tại: Tịnh tông Học hội Singapore</w:t>
      </w:r>
    </w:p>
    <w:p w14:paraId="7EB1EF35" w14:textId="77777777" w:rsidR="0016138A" w:rsidRPr="0016138A" w:rsidRDefault="0016138A" w:rsidP="0016138A">
      <w:pPr>
        <w:spacing w:after="0" w:line="288" w:lineRule="auto"/>
        <w:jc w:val="center"/>
        <w:rPr>
          <w:rFonts w:ascii="Times New Roman" w:eastAsia="Times New Roman" w:hAnsi="Times New Roman" w:cs="Times New Roman"/>
          <w:i/>
          <w:color w:val="000000"/>
          <w:sz w:val="28"/>
          <w:szCs w:val="28"/>
        </w:rPr>
      </w:pPr>
      <w:r w:rsidRPr="0016138A">
        <w:rPr>
          <w:rFonts w:ascii="Times New Roman" w:eastAsia="Times New Roman" w:hAnsi="Times New Roman" w:cs="Times New Roman"/>
          <w:i/>
          <w:color w:val="000000"/>
          <w:sz w:val="28"/>
          <w:szCs w:val="28"/>
        </w:rPr>
        <w:t>Việt dịch: Ban biên dịch Pháp Âm Tuyên Lưu</w:t>
      </w:r>
    </w:p>
    <w:p w14:paraId="38239729" w14:textId="1099FE00" w:rsidR="002101B9" w:rsidRDefault="0016138A">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80</w:t>
      </w:r>
    </w:p>
    <w:p w14:paraId="486AC564" w14:textId="77777777" w:rsidR="002101B9" w:rsidRDefault="002101B9">
      <w:pPr>
        <w:spacing w:after="0" w:line="288" w:lineRule="auto"/>
        <w:rPr>
          <w:rFonts w:ascii="Times New Roman" w:eastAsia="Times New Roman" w:hAnsi="Times New Roman" w:cs="Times New Roman"/>
          <w:b/>
          <w:color w:val="000000"/>
          <w:sz w:val="28"/>
          <w:szCs w:val="28"/>
        </w:rPr>
      </w:pPr>
    </w:p>
    <w:p w14:paraId="75FC4B14" w14:textId="77777777" w:rsidR="00D96F6E" w:rsidRDefault="0016138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mười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hàng thứ tư từ dưới lên:</w:t>
      </w:r>
    </w:p>
    <w:p w14:paraId="28C5EFCB" w14:textId="77777777" w:rsidR="00D96F6E" w:rsidRDefault="0016138A">
      <w:pPr>
        <w:pBdr>
          <w:top w:val="nil"/>
          <w:left w:val="nil"/>
          <w:bottom w:val="nil"/>
          <w:right w:val="nil"/>
          <w:between w:val="nil"/>
        </w:pBdr>
        <w:shd w:val="clear" w:color="auto" w:fill="FFFFFF"/>
        <w:spacing w:before="240" w:after="0" w:line="288" w:lineRule="auto"/>
        <w:ind w:firstLine="720"/>
        <w:jc w:val="both"/>
        <w:rPr>
          <w:rFonts w:ascii="Times New Roman" w:eastAsia="Cambria" w:hAnsi="Times New Roman" w:cs="Times New Roman"/>
          <w:b/>
          <w:color w:val="000000"/>
          <w:sz w:val="28"/>
          <w:szCs w:val="28"/>
        </w:rPr>
      </w:pPr>
      <w:r>
        <w:rPr>
          <w:rFonts w:ascii="Times New Roman" w:eastAsia="Book Antiqua" w:hAnsi="Times New Roman" w:cs="Times New Roman"/>
          <w:b/>
          <w:color w:val="000000"/>
          <w:sz w:val="28"/>
          <w:szCs w:val="28"/>
        </w:rPr>
        <w:t>Lìa tà hạnh mà hành bố thí thì thường được nhiều tiền của, không ai có thể xâm đoạt;</w:t>
      </w:r>
      <w:r>
        <w:rPr>
          <w:rFonts w:ascii="Times New Roman" w:eastAsia="Cambria" w:hAnsi="Times New Roman" w:cs="Times New Roman"/>
          <w:b/>
          <w:color w:val="000000"/>
          <w:sz w:val="28"/>
          <w:szCs w:val="28"/>
        </w:rPr>
        <w:t xml:space="preserve"> </w:t>
      </w:r>
      <w:r>
        <w:rPr>
          <w:rFonts w:ascii="Times New Roman" w:eastAsia="Book Antiqua" w:hAnsi="Times New Roman" w:cs="Times New Roman"/>
          <w:b/>
          <w:color w:val="000000"/>
          <w:sz w:val="28"/>
          <w:szCs w:val="28"/>
        </w:rPr>
        <w:t>gia đình chánh trực, hòa thuận; mẹ và vợ con sẽ không có người dùng lòng dục để đối đãi.</w:t>
      </w:r>
    </w:p>
    <w:p w14:paraId="5AD59118" w14:textId="77777777" w:rsidR="00D96F6E" w:rsidRDefault="0016138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bộ kinh này Phật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khai thị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hành thập thiện nghiệp vào trong sáu ba-la-mật của Bồ-tát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sáu ba-la-mật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bố thí được nói rộng,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rất cặn kẽ,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năm loại phía sau thì nói sơ lược.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đã hiểu được nghĩa rộng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Phật nói sơ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cũng có thể thông đạt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chiếu với nghĩa rộng của đoạn phía trước, đây gọi là nêu một suy ba.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Hy vọng chúng ta có thể thực hành hạnh thiện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trong đời sống,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trong công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đối nhân xử thế tiếp vật.</w:t>
      </w:r>
    </w:p>
    <w:p w14:paraId="11F69242" w14:textId="77777777" w:rsidR="00D96F6E" w:rsidRDefault="0016138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Đoạn này nói về không tà dâm.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trước đã nói không sát sanh, không trộm cắp,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tà dâm được thực hiện trên bố thí, bố thí thì nhất định được giàu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mỗi một câu đều có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được nhiều tiền của, không ai có thể xâm đoạt”.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thế gian gọi là chân lý, tu nhân chắc chắn có quả báo, bạn muốn rời khỏi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rời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nhất định sẽ đi theo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rõ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muốn cầu giàu có không phải là không cầu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cửa nhà Phật, có cầu tất 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cầu có đạo lý của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dùng thập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tu bố thí ba-la-mật,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ba loại bố thí.</w:t>
      </w:r>
    </w:p>
    <w:p w14:paraId="5E0BBD3A" w14:textId="77777777" w:rsidR="00D96F6E" w:rsidRDefault="0016138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Đây là lìa tà dâm, tức là không tà dâm mà hành 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câu phía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tổng thuyết,</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“thường được nhiều tiền của, không ai có thể xâm đoạt”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lời nói chung.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Phía sau có quả báo riêng biệt là</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“gia đình chánh trực, hòa thuận”</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gia đình của bạn mỹ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nấy đều chánh trực,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Thuận là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gia hòa vạn sự hưng, muốn gia đình mỹ mãn là phải tu thiện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có thể cảm được; nếu hành vi của bạn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 bạn có thể được giàu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nhưng trong nhà </w:t>
      </w:r>
      <w:r>
        <w:rPr>
          <w:rFonts w:ascii="Times New Roman" w:eastAsia="Book Antiqua" w:hAnsi="Times New Roman" w:cs="Times New Roman"/>
          <w:sz w:val="28"/>
          <w:szCs w:val="28"/>
        </w:rPr>
        <w:lastRenderedPageBreak/>
        <w:t xml:space="preserve">của bạn vẫn không được mỹ mãn. </w:t>
      </w:r>
      <w:r>
        <w:rPr>
          <w:rFonts w:ascii="Times New Roman" w:eastAsia="Book Antiqua" w:hAnsi="Times New Roman" w:cs="Times New Roman"/>
          <w:i/>
          <w:sz w:val="28"/>
          <w:szCs w:val="28"/>
        </w:rPr>
        <w:t>“Mẹ và vợ con”</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nói những người nữ trong gia đình bạn, khi người bên ngoài tiếp xúc với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dùng tâm tôn kính, tâm kính 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có ý niệm dâm dục mà cư xử với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cảm quả báo như thế ấy, nghiệp nhân quả báo tơ hào không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muốn gia đình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phải đoạn ác tu thiện mới có thể đạt được.</w:t>
      </w:r>
    </w:p>
    <w:p w14:paraId="2AF9EF67"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Xã hội ngày nay, vấn đề nghiêm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luân lý đạo đức của gia đình đã bị hủy hoại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nào hủy hoại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sau khi đọc kinh Phật mới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người khác hủy 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chính mình tạo tác những ác hạnh mà hủy 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có tâm tham lam bủn xỉn,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của cải của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có người mưu toan,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xâm phạm, đoạt lấy của mình, là do bản thân chúng ta chưa buông xuống tâm tham lam keo kiệt. Sát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tâm sát hại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bị loại quả báo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thường có tâm muốn chiếm phần lợi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tâm trộm,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thứ mà chúng ta đạt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thường hay bị người khác dòm ngó.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đối với nữ sắc có tâm dâm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nữ thân quyến trong nhà cũng sẽ gặp rất nhiều điều thị phi. Nhà của bạn sao có thể bình 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sao có thể có hòa thuận cho được?</w:t>
      </w:r>
    </w:p>
    <w:p w14:paraId="38B28661"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xem kỹ kinh Phật thì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vấn đề gia đình,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vấn đề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vấn đề con cái, thanh thiếu niên,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lại nghiêm trọng đến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 lại nghĩ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không tu thập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trong xã hội cũng lơ là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mỗi ngày niệm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vẫn không tránh khỏi tai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A-di-đà Phật không linh,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A-di-đà Phật dạy chúng ta bắt đầu làm từ hiếu thân tôn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tâm không giết, tu thập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đã làm chưa?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nghiệp nhân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không thể chuyển được, nhất định phải biết rằng đây là tự làm tự chịu.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đối với chúng ta chỉ là dạy học, dạy bảo,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làm tăng thượng duyên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nghe lời dạy của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tin được, hiểu được, hành được thì bạn sẽ được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quả báo tức là chứng,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đã chứng được rồi.</w:t>
      </w:r>
    </w:p>
    <w:p w14:paraId="4CE85F4E"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Mong các đồng tu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tư tưởng hành vi của chúng ta bất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đã là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nhắc lại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cần phải sám hối. Sám hối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đối với vấn đề này tôi đã từng thỉnh giáo đại sư Chương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phải là phải lạy mấy bộ kinh sám hối, cầu xin Phật Bồ-tát tha thứ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Chương Gia lắc đầu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như vậy!” Tôi hỏi thầy cách sám hối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sám hối là sửa xưa tu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sửa lỗi làm mới,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sai lầm sửa đổi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bắt đầu từ hôm nay ta không phạm lỗi </w:t>
      </w:r>
      <w:r>
        <w:rPr>
          <w:rFonts w:ascii="Times New Roman" w:eastAsia="Book Antiqua" w:hAnsi="Times New Roman" w:cs="Times New Roman"/>
          <w:sz w:val="28"/>
          <w:szCs w:val="28"/>
        </w:rPr>
        <w:lastRenderedPageBreak/>
        <w:t>lầm này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mới là chân sám hối.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thiện tri thức chân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rõ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trọng thực chất chứ không trọng hình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Hình thức có tác dụng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cũng nói với tôi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hình thức thì giống như diễn kịch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cho người khác thấy. Hy vọng mọi người trong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hình thức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sanh tâm sám hối,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ý nghĩa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mới hiểu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nghi thức của nhà Phật đều là diễn kịch.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tiếp dẫn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thuộc về tứ nhiếp pháp.</w:t>
      </w:r>
    </w:p>
    <w:p w14:paraId="675A5CAD"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Bản thân chúng ta tu hành không ở hình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trong nội tâm phải thật sự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Nội tâm không giác ngộ, không quay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hình thức dù làm đẹp đến đâu cũng không có ích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giúp được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chuyển nổi nghiệp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từ trong nội tâm chúng ta phải phát nguyện làm một người tốt. Người tốt là người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đầy đủ thập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người tốt, là người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trong tâm niệm niệm vẫn là thập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xử với tất cả chúng sanh vẫn còn có ý oán 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còn ý niệm tổn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bất thiện rồi; còn muốn chiếm phần lợi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tâm trộm,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bất thiện rồi; còn khởi lên ý niệm dâm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bạn bất thiện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muốn được quả báo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đâu thì có được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là sáu cõi,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mười pháp giới cũng không ngoại lệ, nghiệp nhân quả báo đều là tự mình tạo tác,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mình phải nhận lấy; bạn tạo nghiệp thiện thì nhất định được quả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gọi là quả báo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chắc chắn đạt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tạo tác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trong kinh không có nói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phía sau trong phần “Tiết Yếu” của đại sư Ngẫu Ích có nói thêm về quả báo của thập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Ngược lại của thập thiện chính là thập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có thể tưởng tượng ra được, thế nhưng đại sư Ngẫu Ích vẫn rất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nhắc nhở chúng ta một cách rõ ràng.</w:t>
      </w:r>
    </w:p>
    <w:p w14:paraId="3B5106A9" w14:textId="77777777" w:rsidR="00D96F6E" w:rsidRDefault="0016138A">
      <w:pPr>
        <w:pBdr>
          <w:top w:val="nil"/>
          <w:left w:val="nil"/>
          <w:bottom w:val="nil"/>
          <w:right w:val="nil"/>
          <w:between w:val="nil"/>
        </w:pBdr>
        <w:shd w:val="clear" w:color="auto" w:fill="FFFFFF"/>
        <w:spacing w:before="240" w:after="0" w:line="288" w:lineRule="auto"/>
        <w:ind w:firstLine="720"/>
        <w:jc w:val="both"/>
        <w:rPr>
          <w:rFonts w:ascii="Times New Roman" w:eastAsia="Cambria" w:hAnsi="Times New Roman" w:cs="Times New Roman"/>
          <w:b/>
          <w:color w:val="000000"/>
          <w:sz w:val="28"/>
          <w:szCs w:val="28"/>
        </w:rPr>
      </w:pPr>
      <w:r>
        <w:rPr>
          <w:rFonts w:ascii="Times New Roman" w:eastAsia="Book Antiqua" w:hAnsi="Times New Roman" w:cs="Times New Roman"/>
          <w:b/>
          <w:color w:val="000000"/>
          <w:sz w:val="28"/>
          <w:szCs w:val="28"/>
        </w:rPr>
        <w:t>Lìa nói dối mà hành bố thí thì thường được nhiều tiền của, không ai có thể xâm đoạt.</w:t>
      </w:r>
    </w:p>
    <w:p w14:paraId="7E4C79E2" w14:textId="77777777" w:rsidR="00D96F6E" w:rsidRDefault="0016138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Đây là tổng thuyết. “Lìa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không vọng ngữ, dùng tâm chân thành xử sự, đối người,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chữ này xưa nay trong và ngoài nước chân thật là không phân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phân chủng tộc,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phân tôn giáo đều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riêng biệt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bốn câu sau đây:</w:t>
      </w:r>
    </w:p>
    <w:p w14:paraId="551478DC" w14:textId="77777777" w:rsidR="00D96F6E" w:rsidRDefault="0016138A">
      <w:pPr>
        <w:pBdr>
          <w:top w:val="nil"/>
          <w:left w:val="nil"/>
          <w:bottom w:val="nil"/>
          <w:right w:val="nil"/>
          <w:between w:val="nil"/>
        </w:pBdr>
        <w:shd w:val="clear" w:color="auto" w:fill="FFFFFF"/>
        <w:spacing w:before="240" w:after="0" w:line="288" w:lineRule="auto"/>
        <w:ind w:firstLine="720"/>
        <w:jc w:val="both"/>
        <w:rPr>
          <w:rFonts w:ascii="Times New Roman" w:eastAsia="Cambria" w:hAnsi="Times New Roman" w:cs="Times New Roman"/>
          <w:b/>
          <w:color w:val="000000"/>
          <w:sz w:val="28"/>
          <w:szCs w:val="28"/>
        </w:rPr>
      </w:pPr>
      <w:r>
        <w:rPr>
          <w:rFonts w:ascii="Times New Roman" w:eastAsia="Book Antiqua" w:hAnsi="Times New Roman" w:cs="Times New Roman"/>
          <w:b/>
          <w:color w:val="000000"/>
          <w:sz w:val="28"/>
          <w:szCs w:val="28"/>
        </w:rPr>
        <w:t>Rời xa mọi hủy báng, nhiếp trì chánh pháp; được như thệ nguyện, việc làm ắt thành.</w:t>
      </w:r>
    </w:p>
    <w:p w14:paraId="3B147D47" w14:textId="77777777" w:rsidR="00D96F6E" w:rsidRDefault="0016138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Nói dối, nói ly gián là đại giới trong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tôi theo thầy Lý nhiều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Lý thường hay nhắc nhở chúng tôi phải thận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xưa nay biết bao người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tích công đức nhưng không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từ trong nói dối, nói ly gián mà rò rỉ mất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trong kinh Phật còn gọi là “hữu lậu”,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pháp tài công đức của bạn rò rỉ đi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đức mà bạn tu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chảy hết rồi; lỗ rò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lỗ rò của nói dối, nói ly gián là lớn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ly gián là gây chia rẽ thị phi, bạn thường hay dùng tâm không chân thành đối xử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lời bạn nói không có ai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nhất định sẽ bị người khác bàn luận, hủy báng.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chân thành, không nói dối mà hành bố thí thì quả báo mà bạn được là</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“rời xa mọi hủy báng”</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ai có thể hủy báng bạn.</w:t>
      </w:r>
    </w:p>
    <w:p w14:paraId="34B1D100" w14:textId="77777777" w:rsidR="00D96F6E" w:rsidRDefault="0016138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cửa Phật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gần 100 năm nay, người được quảng đại quần chúng tán thán mà không hủy báng, có lẽ chỉ có một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pháp sư Ấn Quang.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hề nghe người khác hủy báng về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đại đức khác đều không thể tránh khỏi việc này. Đời này dù tu tốt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trong đời quá khứ đã tạo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đó càng bị quả báo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bản thân chúng ta càng phải cảnh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bị hủy báng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ác nghiệp trước đây đã báo hết rồi, người khác hủy báng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không được hủy báng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nợ của chúng ta đến đây là hết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khác sỉ nhục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dứt khoát không được khởi ý niệm trả thù, dù bị sỉ nhục hay hãm hại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tốt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nghịch cảnh đến đều vui vẻ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đây là trong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hoặc là trước khi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hoặc là sau khi học Phật rồi vẫn không rõ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đã tạo tác rất nhiều nghiệp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nhận lấy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gì có đạo lý tạo ác nghiệp mà không bị ác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tạo ác nghiệp mà không bị ác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tu thiện cũng không có thiện quả, nghiệp nhân quả báo tơ hào không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không được nói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thà mà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có thể “rời xa mọi hủy báng”.</w:t>
      </w:r>
    </w:p>
    <w:p w14:paraId="6B2EEC56" w14:textId="77777777" w:rsidR="00D96F6E" w:rsidRDefault="0016138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“Nhiếp trì chánh pháp”</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thành tín thì bạn mới có thể tin nhận [chánh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nhận này là đối với chính mình, trì là gìn giữ.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giáo huấn của cổ thánh tiên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tin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được và hành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chính là nhiếp trì. Chánh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nghĩa hẹp là lời giáo huấn của Phật Bồ-tát, nghĩa hẹp nhất chính là lời dạy của Phật trong kinh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chánh pháp; nói theo nghĩa rộng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lời giáo huấn của tất cả thánh hiền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đều tương ưng với pháp ấn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ấn của Phật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“Chớ làm việc ác, vâng làm việc thiện, tự thanh tịnh tâm”,</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mười hai chữ này là pháp ấn của chư Phật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thông với tất cả thánh hiền thế xuất thế gian.</w:t>
      </w:r>
    </w:p>
    <w:p w14:paraId="2BAF45B6" w14:textId="77777777" w:rsidR="00D96F6E" w:rsidRDefault="0016138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Có một năm ở giảng tọa đại học chuyên khoa tại Đài Bắc, tôi đã mở một môn học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“Liễu Phàm Tứ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rất được các bạn học hoan nghênh.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vị pháp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đương nhiên vị này là đại biểu cho một số pháp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tôi rất không hài lòng.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hôm, tôi gặp một pháp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tuổi tác lớn hơn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xuất gia cũng lâu hơn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xem thầy ấy như trưởng bối.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gọi tôi đến bên cạnh,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khiển trách tôi một trận, thầy nói:</w:t>
      </w:r>
    </w:p>
    <w:p w14:paraId="18944AB6"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Thầy mở môn học ở giảng tọa đại học chuyên khoa,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giảng Phật pháp là tốt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thầy lại giảng những thứ của ngoại đạo?</w:t>
      </w:r>
    </w:p>
    <w:p w14:paraId="65DA1A70"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Tôi nghe xong thì thấy rất kỳ lạ, tôi nói:</w:t>
      </w:r>
    </w:p>
    <w:p w14:paraId="4312DAA8"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Tôi không có giảng những thứ của ngoại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giảng Phật pháp mà.</w:t>
      </w:r>
    </w:p>
    <w:p w14:paraId="58200EFE"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Thầy nói:</w:t>
      </w:r>
    </w:p>
    <w:p w14:paraId="5A4E58E0"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Liễu Phàm Tứ Huấn không phải kinh Phật.</w:t>
      </w:r>
    </w:p>
    <w:p w14:paraId="48B8DF56" w14:textId="77777777" w:rsidR="00D96F6E" w:rsidRDefault="0016138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nói:</w:t>
      </w:r>
    </w:p>
    <w:p w14:paraId="3E2A6151"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Hóa ra thầy nói đến là việc này.</w:t>
      </w:r>
    </w:p>
    <w:p w14:paraId="1F09A67C"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Tôi nói:</w:t>
      </w:r>
    </w:p>
    <w:p w14:paraId="727D6248"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Tuy không phải kinh Phật nhưng nó có pháp ấn của Phật ấn định.</w:t>
      </w:r>
    </w:p>
    <w:p w14:paraId="0A53DF8A"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Thầy nghiêm sắc mặt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tức giận:</w:t>
      </w:r>
    </w:p>
    <w:p w14:paraId="55244F74"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Pháp ấn gì chứ?</w:t>
      </w:r>
    </w:p>
    <w:p w14:paraId="0A9F868A" w14:textId="77777777" w:rsidR="00D96F6E" w:rsidRDefault="0016138A">
      <w:pPr>
        <w:shd w:val="clear" w:color="auto" w:fill="FFFFFF"/>
        <w:spacing w:before="120" w:after="0" w:line="288" w:lineRule="auto"/>
        <w:ind w:firstLine="720"/>
        <w:jc w:val="both"/>
        <w:rPr>
          <w:rFonts w:ascii="Times New Roman" w:eastAsia="Book Antiqua" w:hAnsi="Times New Roman" w:cs="Times New Roman"/>
          <w:i/>
          <w:sz w:val="28"/>
          <w:szCs w:val="28"/>
        </w:rPr>
      </w:pPr>
      <w:r>
        <w:rPr>
          <w:rFonts w:ascii="Times New Roman" w:eastAsia="Book Antiqua" w:hAnsi="Times New Roman" w:cs="Times New Roman"/>
          <w:sz w:val="28"/>
          <w:szCs w:val="28"/>
        </w:rPr>
        <w:t>Tôi nói:</w:t>
      </w:r>
    </w:p>
    <w:p w14:paraId="0411CBBE"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Chớ làm việc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vâng làm việc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thanh tịnh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chư Phật dạy.</w:t>
      </w:r>
    </w:p>
    <w:p w14:paraId="5DD671CB"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Tôi hỏi:</w:t>
      </w:r>
    </w:p>
    <w:p w14:paraId="3685B7E7"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Liễu Phàm Tứ Huấn có phù hợp với pháp ấn này hay không?</w:t>
      </w:r>
    </w:p>
    <w:p w14:paraId="164F57FB" w14:textId="77777777" w:rsidR="00D96F6E" w:rsidRDefault="0016138A">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vừa nói ra thì thầy liền đỏ mặt,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quay đầu bỏ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nếu bạn hiểu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lượng của chúng ta bèn rộng mở.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có thể bao dung Liễu Phàm Tứ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kinh điển của tất cả mọi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nói bên trong đều là dạy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“Chớ làm việc ác, vâng làm việc thiện, tự thanh tịnh tâm”, đâu có tôn giáo nào không phải là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Đâu có kinh điển nào không phải là kinh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đúng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vì sao phải truyền bốn câu nói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Lòng dạ nhỏ hẹp,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muốn đối lập, đối địch với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tạo vô lượng vô biên tội nghiệp.</w:t>
      </w:r>
    </w:p>
    <w:p w14:paraId="75B3B9FA" w14:textId="77777777" w:rsidR="00D96F6E" w:rsidRDefault="0016138A">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Ngày nay vì sao thế giới loạn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Lòng người vì sao bất an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bởi vì đối lập,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bao dung.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hô hào hòa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ý nghĩa của hai chữ “hòa bình” là gì thì không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đi tra từ điển thử,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cách giải thích hai chữ “hòa bình”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tôi xem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hài lòng với cách giải thích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đưa ra cách giải thích của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tám chữ là “chung sống hòa thuận, đối xử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tâm chúng ta không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đừng nghĩ đến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hòa thuận chắc chắn không thể thực hiện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đã nói với chúng ta quá nhiều, quá nhiều rồi, tâm của Phật là tâm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bình đẳng là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lục độ là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tứ đế là Thanh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nhân duyên là Duyên giác, trong kinh Phật nói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rõ ràng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chữ “bình đẳng” rất quan trọng!</w:t>
      </w:r>
    </w:p>
    <w:p w14:paraId="187F4DCB" w14:textId="77777777" w:rsidR="00D96F6E" w:rsidRDefault="0016138A">
      <w:pPr>
        <w:shd w:val="clear" w:color="auto" w:fill="FFFFFF"/>
        <w:spacing w:before="120" w:after="0" w:line="288" w:lineRule="auto"/>
        <w:ind w:firstLine="720"/>
        <w:jc w:val="both"/>
        <w:rPr>
          <w:rFonts w:ascii="Times New Roman" w:eastAsia="Book Antiqua" w:hAnsi="Times New Roman" w:cs="Times New Roman"/>
          <w:i/>
          <w:sz w:val="28"/>
          <w:szCs w:val="28"/>
        </w:rPr>
      </w:pPr>
      <w:r>
        <w:rPr>
          <w:rFonts w:ascii="Times New Roman" w:eastAsia="Book Antiqua" w:hAnsi="Times New Roman" w:cs="Times New Roman"/>
          <w:sz w:val="28"/>
          <w:szCs w:val="28"/>
        </w:rPr>
        <w:t>Chúng ta đối với tất cả chúng sanh không có tâm cao thấp,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lòng người được bình đẳng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nhìn tất cả người, tất cả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vật đều có thể dùng tâm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bình đẳng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Rời khỏi vọng tưởng, phân biệt, chấp trước là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gì có bình đẳng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Bình đẳng thì mới có thể chung sống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vị thánh hiền nào mà không dạy người chung sống hòa thuận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nhất định phải hiểu đạo lý này, “nhiếp trì chánh pháp”.</w:t>
      </w:r>
    </w:p>
    <w:p w14:paraId="0C2E8966" w14:textId="1D0D3801" w:rsidR="002101B9" w:rsidRDefault="0016138A" w:rsidP="00D96F6E">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i/>
          <w:sz w:val="28"/>
          <w:szCs w:val="28"/>
        </w:rPr>
        <w:t>“Được như thệ nguyện, việc làm ắt thành”</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sự mong cầu của mỗi người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cầu làm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người cầu phú quý trời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cầu tất 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chuyện cầu 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bạn hết lòng dùng tâm chân thành tu thập thiện nghiệp đạo thì nguyện vọng của bạn ắt có kết quả. Tốt rồi, hôm nay thời gian đã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giảng đến đây.</w:t>
      </w:r>
    </w:p>
    <w:p w14:paraId="7059C6D9" w14:textId="77777777" w:rsidR="002101B9" w:rsidRDefault="002101B9">
      <w:pPr>
        <w:spacing w:after="0" w:line="288" w:lineRule="auto"/>
        <w:jc w:val="both"/>
        <w:rPr>
          <w:rFonts w:ascii="Times New Roman" w:eastAsia="Times New Roman" w:hAnsi="Times New Roman" w:cs="Times New Roman"/>
          <w:b/>
          <w:color w:val="000000"/>
          <w:sz w:val="28"/>
          <w:szCs w:val="28"/>
        </w:rPr>
      </w:pPr>
    </w:p>
    <w:sectPr w:rsidR="002101B9" w:rsidSect="0016138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38AC" w14:textId="77777777" w:rsidR="0016138A" w:rsidRDefault="0016138A" w:rsidP="0016138A">
      <w:pPr>
        <w:spacing w:after="0" w:line="240" w:lineRule="auto"/>
      </w:pPr>
      <w:r>
        <w:separator/>
      </w:r>
    </w:p>
  </w:endnote>
  <w:endnote w:type="continuationSeparator" w:id="0">
    <w:p w14:paraId="605EA6A6" w14:textId="77777777" w:rsidR="0016138A" w:rsidRDefault="0016138A" w:rsidP="0016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71B0" w14:textId="77777777" w:rsidR="0016138A" w:rsidRDefault="00161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9AF7" w14:textId="1BCBCFD9" w:rsidR="0016138A" w:rsidRPr="0016138A" w:rsidRDefault="0016138A" w:rsidP="0016138A">
    <w:pPr>
      <w:pStyle w:val="Footer"/>
      <w:tabs>
        <w:tab w:val="clear" w:pos="4513"/>
        <w:tab w:val="clear" w:pos="9026"/>
      </w:tabs>
      <w:jc w:val="center"/>
      <w:rPr>
        <w:rFonts w:ascii="Times New Roman" w:hAnsi="Times New Roman" w:cs="Times New Roman"/>
        <w:sz w:val="24"/>
      </w:rPr>
    </w:pPr>
    <w:r w:rsidRPr="0016138A">
      <w:rPr>
        <w:rFonts w:ascii="Times New Roman" w:hAnsi="Times New Roman" w:cs="Times New Roman"/>
        <w:sz w:val="24"/>
      </w:rPr>
      <w:fldChar w:fldCharType="begin"/>
    </w:r>
    <w:r w:rsidRPr="0016138A">
      <w:rPr>
        <w:rFonts w:ascii="Times New Roman" w:hAnsi="Times New Roman" w:cs="Times New Roman"/>
        <w:sz w:val="24"/>
      </w:rPr>
      <w:instrText xml:space="preserve"> PAGE  \* MERGEFORMAT </w:instrText>
    </w:r>
    <w:r w:rsidRPr="0016138A">
      <w:rPr>
        <w:rFonts w:ascii="Times New Roman" w:hAnsi="Times New Roman" w:cs="Times New Roman"/>
        <w:sz w:val="24"/>
      </w:rPr>
      <w:fldChar w:fldCharType="separate"/>
    </w:r>
    <w:r w:rsidRPr="0016138A">
      <w:rPr>
        <w:rFonts w:ascii="Times New Roman" w:hAnsi="Times New Roman" w:cs="Times New Roman"/>
        <w:noProof/>
        <w:sz w:val="24"/>
      </w:rPr>
      <w:t>1</w:t>
    </w:r>
    <w:r w:rsidRPr="0016138A">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F619" w14:textId="3EDBC825" w:rsidR="0016138A" w:rsidRPr="0016138A" w:rsidRDefault="0016138A" w:rsidP="0016138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76E9" w14:textId="77777777" w:rsidR="0016138A" w:rsidRDefault="0016138A" w:rsidP="0016138A">
      <w:pPr>
        <w:spacing w:after="0" w:line="240" w:lineRule="auto"/>
      </w:pPr>
      <w:r>
        <w:separator/>
      </w:r>
    </w:p>
  </w:footnote>
  <w:footnote w:type="continuationSeparator" w:id="0">
    <w:p w14:paraId="293096B7" w14:textId="77777777" w:rsidR="0016138A" w:rsidRDefault="0016138A" w:rsidP="0016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2A36" w14:textId="77777777" w:rsidR="0016138A" w:rsidRDefault="00161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7693" w14:textId="77777777" w:rsidR="0016138A" w:rsidRDefault="001613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FD91" w14:textId="77777777" w:rsidR="0016138A" w:rsidRDefault="00161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E31C1"/>
    <w:rsid w:val="001232FB"/>
    <w:rsid w:val="0012499F"/>
    <w:rsid w:val="001355D5"/>
    <w:rsid w:val="0016138A"/>
    <w:rsid w:val="001C08CA"/>
    <w:rsid w:val="001D1874"/>
    <w:rsid w:val="002101B9"/>
    <w:rsid w:val="0022334A"/>
    <w:rsid w:val="002759F5"/>
    <w:rsid w:val="0029072A"/>
    <w:rsid w:val="00290CD5"/>
    <w:rsid w:val="002A4C7C"/>
    <w:rsid w:val="002B1F58"/>
    <w:rsid w:val="002F1B38"/>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D12FB"/>
    <w:rsid w:val="006E6D19"/>
    <w:rsid w:val="006F7157"/>
    <w:rsid w:val="00751170"/>
    <w:rsid w:val="007A6902"/>
    <w:rsid w:val="007B5ACC"/>
    <w:rsid w:val="007D0AF5"/>
    <w:rsid w:val="007D60E6"/>
    <w:rsid w:val="007F3AD3"/>
    <w:rsid w:val="00813CA1"/>
    <w:rsid w:val="00824499"/>
    <w:rsid w:val="00831129"/>
    <w:rsid w:val="008646E9"/>
    <w:rsid w:val="00884154"/>
    <w:rsid w:val="008B02E8"/>
    <w:rsid w:val="008B7483"/>
    <w:rsid w:val="008C7931"/>
    <w:rsid w:val="008F5CE7"/>
    <w:rsid w:val="0090342A"/>
    <w:rsid w:val="0093533B"/>
    <w:rsid w:val="00963EFA"/>
    <w:rsid w:val="00980643"/>
    <w:rsid w:val="0098141A"/>
    <w:rsid w:val="00983E0D"/>
    <w:rsid w:val="009B1993"/>
    <w:rsid w:val="009D403A"/>
    <w:rsid w:val="009E4E61"/>
    <w:rsid w:val="009F2D41"/>
    <w:rsid w:val="009F595E"/>
    <w:rsid w:val="00A1473C"/>
    <w:rsid w:val="00A24833"/>
    <w:rsid w:val="00A47DAB"/>
    <w:rsid w:val="00A54AAA"/>
    <w:rsid w:val="00A65C6D"/>
    <w:rsid w:val="00AC295A"/>
    <w:rsid w:val="00AE0CA0"/>
    <w:rsid w:val="00AE1F0D"/>
    <w:rsid w:val="00AF56B6"/>
    <w:rsid w:val="00B312D5"/>
    <w:rsid w:val="00C1460B"/>
    <w:rsid w:val="00C73C54"/>
    <w:rsid w:val="00CD103C"/>
    <w:rsid w:val="00D0492F"/>
    <w:rsid w:val="00D113BB"/>
    <w:rsid w:val="00D35DE7"/>
    <w:rsid w:val="00D72B29"/>
    <w:rsid w:val="00D90AD4"/>
    <w:rsid w:val="00D96F6E"/>
    <w:rsid w:val="00DC491F"/>
    <w:rsid w:val="00DC6660"/>
    <w:rsid w:val="00DE4E2B"/>
    <w:rsid w:val="00DE654B"/>
    <w:rsid w:val="00DF7AA8"/>
    <w:rsid w:val="00E54FA5"/>
    <w:rsid w:val="00E85D2E"/>
    <w:rsid w:val="00ED3BD4"/>
    <w:rsid w:val="00F028F2"/>
    <w:rsid w:val="00F0738F"/>
    <w:rsid w:val="00F33427"/>
    <w:rsid w:val="00F3380C"/>
    <w:rsid w:val="00F5131A"/>
    <w:rsid w:val="00F60E8B"/>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70C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161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38A"/>
    <w:rPr>
      <w:rFonts w:ascii="Calibri" w:eastAsia="Calibri" w:hAnsi="Calibri" w:cs="Calibri"/>
      <w:color w:val="auto"/>
      <w:sz w:val="22"/>
      <w:szCs w:val="22"/>
    </w:rPr>
  </w:style>
  <w:style w:type="paragraph" w:styleId="Footer">
    <w:name w:val="footer"/>
    <w:basedOn w:val="Normal"/>
    <w:link w:val="FooterChar"/>
    <w:uiPriority w:val="99"/>
    <w:unhideWhenUsed/>
    <w:rsid w:val="00161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38A"/>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A1473C"/>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8CE3F-8443-4F93-8846-63624A0A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7</cp:revision>
  <dcterms:created xsi:type="dcterms:W3CDTF">2023-07-29T05:35:00Z</dcterms:created>
  <dcterms:modified xsi:type="dcterms:W3CDTF">2026-05-13T03:37:00Z</dcterms:modified>
</cp:coreProperties>
</file>